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EB2" w:rsidRDefault="004146C2" w:rsidP="003D4EB2">
      <w:pPr>
        <w:pStyle w:val="Heading1"/>
        <w:keepLines/>
        <w:jc w:val="center"/>
      </w:pPr>
      <w:r>
        <w:rPr>
          <w:noProof/>
          <w:sz w:val="40"/>
        </w:rPr>
        <w:drawing>
          <wp:anchor distT="0" distB="0" distL="114300" distR="114300" simplePos="0" relativeHeight="251660288" behindDoc="0" locked="0" layoutInCell="1" allowOverlap="0" wp14:anchorId="423EC45A" wp14:editId="7CFF813D">
            <wp:simplePos x="0" y="0"/>
            <wp:positionH relativeFrom="margin">
              <wp:posOffset>2181225</wp:posOffset>
            </wp:positionH>
            <wp:positionV relativeFrom="page">
              <wp:posOffset>504825</wp:posOffset>
            </wp:positionV>
            <wp:extent cx="1816735" cy="1343025"/>
            <wp:effectExtent l="0" t="0" r="0" b="9525"/>
            <wp:wrapSquare wrapText="bothSides"/>
            <wp:docPr id="2" name="Logga" descr="logg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ga" descr="logga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/>
                    <a:srcRect b="13497"/>
                    <a:stretch/>
                  </pic:blipFill>
                  <pic:spPr bwMode="auto">
                    <a:xfrm>
                      <a:off x="0" y="0"/>
                      <a:ext cx="181673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EC5A71">
      <w:pPr>
        <w:pStyle w:val="Title"/>
        <w:jc w:val="center"/>
      </w:pPr>
      <w:r>
        <w:t>KONTROLLSKRIVNING</w:t>
      </w:r>
    </w:p>
    <w:p w:rsidR="003D4EB2" w:rsidRDefault="003D4EB2" w:rsidP="003D4EB2">
      <w:pPr>
        <w:tabs>
          <w:tab w:val="left" w:pos="6520"/>
        </w:tabs>
        <w:rPr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5959"/>
      </w:tblGrid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Kursnummer:</w:t>
            </w:r>
          </w:p>
        </w:tc>
        <w:tc>
          <w:tcPr>
            <w:tcW w:w="5959" w:type="dxa"/>
          </w:tcPr>
          <w:p w:rsidR="003D4EB2" w:rsidRDefault="0083242D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HF0021</w:t>
            </w:r>
          </w:p>
          <w:p w:rsidR="003D4EB2" w:rsidRDefault="0083242D" w:rsidP="0083242D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Matematik för basår I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Moment:</w:t>
            </w:r>
          </w:p>
        </w:tc>
        <w:tc>
          <w:tcPr>
            <w:tcW w:w="5959" w:type="dxa"/>
          </w:tcPr>
          <w:p w:rsidR="003D4EB2" w:rsidRDefault="00FA3DAC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KS1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Program: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 xml:space="preserve">Tekniskt basår </w:t>
            </w:r>
          </w:p>
        </w:tc>
      </w:tr>
      <w:tr w:rsidR="003D4EB2" w:rsidRPr="004736CE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Rättande lärare:</w:t>
            </w:r>
          </w:p>
        </w:tc>
        <w:tc>
          <w:tcPr>
            <w:tcW w:w="5959" w:type="dxa"/>
          </w:tcPr>
          <w:p w:rsidR="003D4EB2" w:rsidRPr="008E04B1" w:rsidRDefault="0075104D" w:rsidP="00677F2E">
            <w:pPr>
              <w:tabs>
                <w:tab w:val="left" w:pos="6520"/>
              </w:tabs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Sara Sebelius &amp; Håkan Strömberg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Examinator: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Niclas Hjelm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Datum: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Tid:</w:t>
            </w:r>
          </w:p>
        </w:tc>
        <w:tc>
          <w:tcPr>
            <w:tcW w:w="5959" w:type="dxa"/>
          </w:tcPr>
          <w:p w:rsidR="0083242D" w:rsidRPr="0087681C" w:rsidRDefault="002874A7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2017</w:t>
            </w:r>
            <w:r w:rsidR="0075104D">
              <w:rPr>
                <w:sz w:val="32"/>
              </w:rPr>
              <w:t>-01-23</w:t>
            </w:r>
          </w:p>
          <w:p w:rsidR="009E7F61" w:rsidRPr="0087681C" w:rsidRDefault="0075104D" w:rsidP="0087681C">
            <w:pPr>
              <w:tabs>
                <w:tab w:val="left" w:pos="6520"/>
              </w:tabs>
              <w:rPr>
                <w:sz w:val="32"/>
              </w:rPr>
            </w:pPr>
            <w:r w:rsidRPr="004146C2">
              <w:rPr>
                <w:sz w:val="32"/>
              </w:rPr>
              <w:t>08</w:t>
            </w:r>
            <w:r w:rsidR="009E7F61" w:rsidRPr="004146C2">
              <w:rPr>
                <w:sz w:val="32"/>
              </w:rPr>
              <w:t>:</w:t>
            </w:r>
            <w:r w:rsidR="0087681C" w:rsidRPr="004146C2">
              <w:rPr>
                <w:sz w:val="32"/>
              </w:rPr>
              <w:t>15</w:t>
            </w:r>
            <w:r w:rsidR="009E7F61" w:rsidRPr="004146C2">
              <w:rPr>
                <w:sz w:val="32"/>
              </w:rPr>
              <w:t>-</w:t>
            </w:r>
            <w:r w:rsidRPr="004146C2">
              <w:rPr>
                <w:sz w:val="32"/>
              </w:rPr>
              <w:t>10</w:t>
            </w:r>
            <w:r w:rsidR="009E7F61" w:rsidRPr="004146C2">
              <w:rPr>
                <w:sz w:val="32"/>
              </w:rPr>
              <w:t>:</w:t>
            </w:r>
            <w:r w:rsidR="0087681C" w:rsidRPr="004146C2">
              <w:rPr>
                <w:sz w:val="32"/>
              </w:rPr>
              <w:t>00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Hjälpmedel:</w:t>
            </w:r>
          </w:p>
        </w:tc>
        <w:tc>
          <w:tcPr>
            <w:tcW w:w="5959" w:type="dxa"/>
          </w:tcPr>
          <w:p w:rsidR="007631C6" w:rsidRPr="00E33B3A" w:rsidRDefault="007631C6" w:rsidP="007631C6">
            <w:pPr>
              <w:tabs>
                <w:tab w:val="left" w:pos="255"/>
                <w:tab w:val="left" w:pos="6520"/>
              </w:tabs>
              <w:spacing w:after="80"/>
              <w:ind w:right="227"/>
              <w:rPr>
                <w:sz w:val="32"/>
              </w:rPr>
            </w:pPr>
            <w:r w:rsidRPr="00E33B3A">
              <w:rPr>
                <w:sz w:val="32"/>
              </w:rPr>
              <w:t xml:space="preserve">Formelsamling: </w:t>
            </w:r>
            <w:r w:rsidRPr="00E33B3A">
              <w:rPr>
                <w:noProof/>
                <w:sz w:val="32"/>
                <w:szCs w:val="32"/>
              </w:rPr>
              <w:t>ISBN 978-91-27-72279-8 eller ISBN 978-91-27-42245-2</w:t>
            </w:r>
            <w:r w:rsidRPr="00E33B3A">
              <w:rPr>
                <w:sz w:val="32"/>
              </w:rPr>
              <w:t xml:space="preserve"> (</w:t>
            </w:r>
            <w:r w:rsidRPr="00E33B3A">
              <w:rPr>
                <w:b/>
                <w:sz w:val="32"/>
              </w:rPr>
              <w:t>utan anteckningar</w:t>
            </w:r>
            <w:r w:rsidRPr="00E33B3A">
              <w:rPr>
                <w:sz w:val="32"/>
              </w:rPr>
              <w:t>).</w:t>
            </w:r>
            <w:r w:rsidRPr="00E33B3A">
              <w:rPr>
                <w:b/>
                <w:sz w:val="32"/>
              </w:rPr>
              <w:t xml:space="preserve"> Inga andra formelsamlingar är tillåtna!</w:t>
            </w:r>
          </w:p>
          <w:p w:rsidR="003D4EB2" w:rsidRPr="0087681C" w:rsidRDefault="007631C6" w:rsidP="007631C6">
            <w:pPr>
              <w:tabs>
                <w:tab w:val="left" w:pos="6520"/>
              </w:tabs>
              <w:rPr>
                <w:sz w:val="32"/>
              </w:rPr>
            </w:pPr>
            <w:r w:rsidRPr="00E33B3A">
              <w:rPr>
                <w:sz w:val="32"/>
              </w:rPr>
              <w:t>Miniräknare, penna, radergummi, linjal, gradskiva</w:t>
            </w:r>
            <w:r w:rsidRPr="0087681C">
              <w:rPr>
                <w:sz w:val="32"/>
              </w:rPr>
              <w:t xml:space="preserve"> 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Omfattning och betygsgränser: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 xml:space="preserve">För godkänd kontrollskrivning krävs 7 poäng. Godkänd kontrollskrivning innebär att 4 poäng på </w:t>
            </w:r>
            <w:r w:rsidRPr="007073BB">
              <w:rPr>
                <w:sz w:val="32"/>
                <w:u w:val="single"/>
              </w:rPr>
              <w:t>ordinarie tentamen</w:t>
            </w:r>
            <w:r>
              <w:rPr>
                <w:sz w:val="32"/>
              </w:rPr>
              <w:t xml:space="preserve"> får tillgodoräknas.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color w:val="000000"/>
                <w:sz w:val="32"/>
                <w:szCs w:val="32"/>
              </w:rPr>
            </w:pPr>
          </w:p>
          <w:p w:rsidR="003D4EB2" w:rsidRPr="00C16697" w:rsidRDefault="003D4EB2" w:rsidP="00536B90">
            <w:pPr>
              <w:tabs>
                <w:tab w:val="left" w:pos="6520"/>
              </w:tabs>
              <w:rPr>
                <w:b/>
                <w:sz w:val="32"/>
                <w:szCs w:val="32"/>
              </w:rPr>
            </w:pPr>
            <w:r w:rsidRPr="00C16697">
              <w:rPr>
                <w:b/>
                <w:color w:val="000000"/>
                <w:sz w:val="32"/>
                <w:szCs w:val="32"/>
              </w:rPr>
              <w:t xml:space="preserve">Till samtliga uppgifter krävs fullständiga lösningar. </w:t>
            </w:r>
            <w:r w:rsidRPr="00C16697">
              <w:rPr>
                <w:b/>
                <w:sz w:val="32"/>
                <w:szCs w:val="32"/>
              </w:rPr>
              <w:t>Lösningarna skall vara tydliga och lätta att följa.</w:t>
            </w:r>
          </w:p>
          <w:p w:rsidR="003D4EB2" w:rsidRPr="00C16697" w:rsidRDefault="003D4EB2" w:rsidP="00536B90">
            <w:pPr>
              <w:tabs>
                <w:tab w:val="left" w:pos="6520"/>
              </w:tabs>
              <w:rPr>
                <w:b/>
                <w:sz w:val="32"/>
                <w:szCs w:val="32"/>
              </w:rPr>
            </w:pPr>
            <w:r w:rsidRPr="00C16697">
              <w:rPr>
                <w:b/>
                <w:color w:val="000000"/>
                <w:sz w:val="32"/>
                <w:szCs w:val="32"/>
              </w:rPr>
              <w:t>Införda beteckningar skall definieras. Uppställda samband skall motiveras.</w:t>
            </w:r>
          </w:p>
          <w:p w:rsidR="003D4EB2" w:rsidRPr="00C16697" w:rsidRDefault="003D4EB2" w:rsidP="00536B90">
            <w:pPr>
              <w:tabs>
                <w:tab w:val="left" w:pos="6520"/>
              </w:tabs>
              <w:rPr>
                <w:b/>
                <w:sz w:val="32"/>
              </w:rPr>
            </w:pPr>
            <w:r w:rsidRPr="00C16697">
              <w:rPr>
                <w:b/>
                <w:sz w:val="32"/>
                <w:szCs w:val="32"/>
              </w:rPr>
              <w:t xml:space="preserve">Skriv </w:t>
            </w:r>
            <w:r w:rsidR="00304DA5">
              <w:rPr>
                <w:b/>
                <w:sz w:val="32"/>
                <w:szCs w:val="32"/>
              </w:rPr>
              <w:t xml:space="preserve">helst </w:t>
            </w:r>
            <w:r w:rsidRPr="00C16697">
              <w:rPr>
                <w:b/>
                <w:sz w:val="32"/>
                <w:szCs w:val="32"/>
              </w:rPr>
              <w:t>med blyertspenna</w:t>
            </w:r>
            <w:r w:rsidRPr="00C16697">
              <w:rPr>
                <w:b/>
                <w:sz w:val="32"/>
              </w:rPr>
              <w:t>!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Lycka till!</w:t>
            </w:r>
          </w:p>
        </w:tc>
      </w:tr>
    </w:tbl>
    <w:p w:rsidR="003D4EB2" w:rsidRDefault="00EE67B2" w:rsidP="003D4EB2">
      <w:pPr>
        <w:jc w:val="center"/>
      </w:pPr>
      <w:r>
        <w:t xml:space="preserve"> </w:t>
      </w:r>
      <w:r w:rsidR="003D255B">
        <w:t xml:space="preserve"> </w:t>
      </w:r>
    </w:p>
    <w:p w:rsidR="00580903" w:rsidRDefault="00FA3DAC" w:rsidP="00580903">
      <w:pPr>
        <w:pStyle w:val="ListParagraph"/>
        <w:numPr>
          <w:ilvl w:val="0"/>
          <w:numId w:val="7"/>
        </w:numPr>
        <w:spacing w:after="200" w:line="276" w:lineRule="auto"/>
      </w:pPr>
      <w:r>
        <w:br w:type="page"/>
      </w:r>
      <w:r w:rsidR="004E00A7">
        <w:lastRenderedPageBreak/>
        <w:t xml:space="preserve">Förenkla </w:t>
      </w:r>
      <w:proofErr w:type="gramStart"/>
      <w:r w:rsidR="004E00A7">
        <w:t>uttrycket</w:t>
      </w:r>
      <w:r w:rsidR="003D255B">
        <w:t xml:space="preserve"> </w:t>
      </w:r>
      <w:r w:rsidR="004E00A7">
        <w:t xml:space="preserve"> </w:t>
      </w:r>
      <w:r w:rsidR="00FD117E" w:rsidRPr="004E00A7">
        <w:rPr>
          <w:position w:val="-10"/>
        </w:rPr>
        <w:object w:dxaOrig="18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pt;height:18pt" o:ole="">
            <v:imagedata r:id="rId8" o:title=""/>
          </v:shape>
          <o:OLEObject Type="Embed" ProgID="Equation.3" ShapeID="_x0000_i1025" DrawAspect="Content" ObjectID="_1546761165" r:id="rId9"/>
        </w:object>
      </w:r>
      <w:r w:rsidR="003D255B">
        <w:t xml:space="preserve"> </w:t>
      </w:r>
      <w:r w:rsidR="004E00A7">
        <w:t xml:space="preserve">så långt som möjligt </w:t>
      </w:r>
      <w:r w:rsidR="004E00A7">
        <w:tab/>
      </w:r>
      <w:r w:rsidR="004E00A7">
        <w:tab/>
        <w:t xml:space="preserve">               </w:t>
      </w:r>
      <w:r w:rsidR="004E00A7" w:rsidRPr="004E00A7">
        <w:rPr>
          <w:b/>
        </w:rPr>
        <w:t>(2p)</w:t>
      </w:r>
    </w:p>
    <w:p w:rsidR="00580903" w:rsidRDefault="00580903" w:rsidP="00580903">
      <w:pPr>
        <w:pStyle w:val="ListParagraph"/>
        <w:spacing w:after="200" w:line="276" w:lineRule="auto"/>
      </w:pPr>
    </w:p>
    <w:p w:rsidR="00580903" w:rsidRDefault="00337C74" w:rsidP="00580903">
      <w:pPr>
        <w:pStyle w:val="ListParagraph"/>
        <w:numPr>
          <w:ilvl w:val="0"/>
          <w:numId w:val="7"/>
        </w:numPr>
        <w:spacing w:after="200" w:line="276" w:lineRule="auto"/>
      </w:pPr>
      <w:r>
        <w:t xml:space="preserve">Lös ekvationen </w:t>
      </w:r>
      <w:r w:rsidR="002D574E" w:rsidRPr="002D574E">
        <w:rPr>
          <w:position w:val="-6"/>
        </w:rPr>
        <w:object w:dxaOrig="1400" w:dyaOrig="320">
          <v:shape id="_x0000_i1026" type="#_x0000_t75" style="width:69.75pt;height:15.75pt" o:ole="">
            <v:imagedata r:id="rId10" o:title=""/>
          </v:shape>
          <o:OLEObject Type="Embed" ProgID="Equation.3" ShapeID="_x0000_i1026" DrawAspect="Content" ObjectID="_1546761166" r:id="rId11"/>
        </w:object>
      </w:r>
      <w:r w:rsidR="002D574E">
        <w:t>.</w:t>
      </w:r>
      <w:r w:rsidR="002D574E">
        <w:tab/>
      </w:r>
      <w:r w:rsidR="002D574E">
        <w:tab/>
      </w:r>
      <w:r w:rsidR="002D574E">
        <w:tab/>
      </w:r>
      <w:r w:rsidR="002D574E">
        <w:tab/>
        <w:t xml:space="preserve">               </w:t>
      </w:r>
      <w:r w:rsidR="002D574E" w:rsidRPr="002D574E">
        <w:rPr>
          <w:b/>
        </w:rPr>
        <w:t>(2p)</w:t>
      </w:r>
    </w:p>
    <w:p w:rsidR="00580903" w:rsidRDefault="00580903" w:rsidP="00580903">
      <w:pPr>
        <w:pStyle w:val="ListParagraph"/>
      </w:pPr>
    </w:p>
    <w:p w:rsidR="00580903" w:rsidRDefault="003D255B" w:rsidP="00580903">
      <w:pPr>
        <w:pStyle w:val="ListParagraph"/>
        <w:numPr>
          <w:ilvl w:val="0"/>
          <w:numId w:val="7"/>
        </w:numPr>
        <w:spacing w:after="200" w:line="276" w:lineRule="auto"/>
      </w:pPr>
      <w:r>
        <w:t xml:space="preserve">Förenkla </w:t>
      </w:r>
      <w:proofErr w:type="gramStart"/>
      <w:r>
        <w:t xml:space="preserve">uttrycket  </w:t>
      </w:r>
      <w:r w:rsidRPr="003D255B">
        <w:rPr>
          <w:position w:val="-56"/>
        </w:rPr>
        <w:object w:dxaOrig="700" w:dyaOrig="1240">
          <v:shape id="_x0000_i1027" type="#_x0000_t75" style="width:35.25pt;height:62.25pt" o:ole="">
            <v:imagedata r:id="rId12" o:title=""/>
          </v:shape>
          <o:OLEObject Type="Embed" ProgID="Equation.3" ShapeID="_x0000_i1027" DrawAspect="Content" ObjectID="_1546761167" r:id="rId13"/>
        </w:object>
      </w:r>
      <w:r>
        <w:t xml:space="preserve"> </w:t>
      </w:r>
      <w:r w:rsidR="002F63AB">
        <w:t xml:space="preserve"> </w:t>
      </w:r>
      <w:r>
        <w:t>så långt som möjligt</w:t>
      </w:r>
      <w:r w:rsidR="00112769">
        <w:t xml:space="preserve"> </w:t>
      </w:r>
      <w:r>
        <w:tab/>
      </w:r>
      <w:r>
        <w:tab/>
        <w:t xml:space="preserve">               </w:t>
      </w:r>
      <w:r w:rsidR="00112769" w:rsidRPr="00112769">
        <w:rPr>
          <w:b/>
        </w:rPr>
        <w:t>(2p)</w:t>
      </w:r>
    </w:p>
    <w:p w:rsidR="00580903" w:rsidRDefault="00580903" w:rsidP="00580903">
      <w:pPr>
        <w:pStyle w:val="ListParagraph"/>
        <w:spacing w:after="200" w:line="276" w:lineRule="auto"/>
      </w:pPr>
    </w:p>
    <w:p w:rsidR="00580903" w:rsidRDefault="00D7643F" w:rsidP="00580903">
      <w:pPr>
        <w:pStyle w:val="ListParagraph"/>
        <w:numPr>
          <w:ilvl w:val="0"/>
          <w:numId w:val="7"/>
        </w:numPr>
        <w:spacing w:after="200" w:line="276" w:lineRule="auto"/>
      </w:pPr>
      <w:r>
        <w:t xml:space="preserve">Lös ekvationen </w:t>
      </w:r>
      <w:r w:rsidRPr="00D7643F">
        <w:rPr>
          <w:position w:val="-24"/>
        </w:rPr>
        <w:object w:dxaOrig="1620" w:dyaOrig="660">
          <v:shape id="_x0000_i1028" type="#_x0000_t75" style="width:81pt;height:33pt" o:ole="">
            <v:imagedata r:id="rId14" o:title=""/>
          </v:shape>
          <o:OLEObject Type="Embed" ProgID="Equation.3" ShapeID="_x0000_i1028" DrawAspect="Content" ObjectID="_1546761168" r:id="rId15"/>
        </w:object>
      </w:r>
      <w:r>
        <w:t xml:space="preserve"> </w:t>
      </w:r>
      <w:r>
        <w:tab/>
      </w:r>
      <w:r>
        <w:tab/>
      </w:r>
      <w:r>
        <w:tab/>
        <w:t xml:space="preserve">               </w:t>
      </w:r>
      <w:r w:rsidRPr="00D7643F">
        <w:rPr>
          <w:b/>
        </w:rPr>
        <w:t>(2p)</w:t>
      </w:r>
    </w:p>
    <w:p w:rsidR="00580903" w:rsidRDefault="00580903" w:rsidP="00580903">
      <w:pPr>
        <w:pStyle w:val="ListParagraph"/>
        <w:spacing w:after="200" w:line="276" w:lineRule="auto"/>
      </w:pPr>
    </w:p>
    <w:p w:rsidR="00580903" w:rsidRDefault="00580903" w:rsidP="00580903">
      <w:pPr>
        <w:pStyle w:val="ListParagraph"/>
        <w:numPr>
          <w:ilvl w:val="0"/>
          <w:numId w:val="7"/>
        </w:numPr>
      </w:pPr>
      <w:r>
        <w:t xml:space="preserve">Lös ekvationen </w:t>
      </w:r>
      <w:r w:rsidRPr="00FD7212">
        <w:rPr>
          <w:position w:val="-8"/>
        </w:rPr>
        <w:object w:dxaOrig="1440" w:dyaOrig="360">
          <v:shape id="_x0000_i1029" type="#_x0000_t75" style="width:1in;height:18pt" o:ole="">
            <v:imagedata r:id="rId16" o:title=""/>
          </v:shape>
          <o:OLEObject Type="Embed" ProgID="Equation.3" ShapeID="_x0000_i1029" DrawAspect="Content" ObjectID="_1546761169" r:id="rId17"/>
        </w:object>
      </w:r>
      <w:r>
        <w:t xml:space="preserve">. </w:t>
      </w:r>
      <w:r>
        <w:tab/>
      </w:r>
      <w:r>
        <w:tab/>
      </w:r>
      <w:r>
        <w:tab/>
      </w:r>
      <w:r>
        <w:tab/>
        <w:t xml:space="preserve">             </w:t>
      </w:r>
      <w:r w:rsidR="008B3B93">
        <w:t xml:space="preserve">  </w:t>
      </w:r>
      <w:r w:rsidRPr="00580903">
        <w:rPr>
          <w:b/>
        </w:rPr>
        <w:t>(2p)</w:t>
      </w:r>
    </w:p>
    <w:p w:rsidR="00580903" w:rsidRDefault="00580903" w:rsidP="008B3B93">
      <w:pPr>
        <w:spacing w:after="200" w:line="276" w:lineRule="auto"/>
      </w:pPr>
    </w:p>
    <w:p w:rsidR="00580903" w:rsidRPr="00580903" w:rsidRDefault="00580903" w:rsidP="00580903">
      <w:pPr>
        <w:pStyle w:val="ListParagraph"/>
        <w:numPr>
          <w:ilvl w:val="0"/>
          <w:numId w:val="7"/>
        </w:numPr>
        <w:spacing w:after="200" w:line="276" w:lineRule="auto"/>
      </w:pPr>
      <w:r>
        <w:t xml:space="preserve">Figuren visar grafen till ett andragradspolynom. </w:t>
      </w:r>
      <w:r w:rsidR="00112769">
        <w:t xml:space="preserve">Polynomets skärningspunkter med koordinataxlarna har markerats. </w:t>
      </w:r>
      <w:r>
        <w:t xml:space="preserve">Skriv polynomet i faktorform.       </w:t>
      </w:r>
      <w:r w:rsidR="005D20B7">
        <w:t xml:space="preserve">                          </w:t>
      </w:r>
      <w:r w:rsidRPr="00580903">
        <w:rPr>
          <w:b/>
        </w:rPr>
        <w:t>(2p)</w:t>
      </w:r>
    </w:p>
    <w:p w:rsidR="00580903" w:rsidRPr="00580903" w:rsidRDefault="00580903" w:rsidP="00580903">
      <w:pPr>
        <w:pStyle w:val="ListParagraph"/>
        <w:spacing w:line="276" w:lineRule="auto"/>
        <w:rPr>
          <w:b/>
        </w:rPr>
      </w:pPr>
    </w:p>
    <w:p w:rsidR="00580903" w:rsidRPr="00580903" w:rsidRDefault="00580903" w:rsidP="00580903">
      <w:pPr>
        <w:spacing w:line="276" w:lineRule="auto"/>
        <w:ind w:left="360"/>
        <w:rPr>
          <w:b/>
        </w:rPr>
      </w:pPr>
      <w:r w:rsidRPr="00580903">
        <w:rPr>
          <w:b/>
        </w:rPr>
        <w:tab/>
      </w:r>
      <w:r>
        <w:rPr>
          <w:noProof/>
        </w:rPr>
        <w:drawing>
          <wp:inline distT="0" distB="0" distL="0" distR="0" wp14:anchorId="27E31563" wp14:editId="4DB84B1C">
            <wp:extent cx="4716780" cy="3459480"/>
            <wp:effectExtent l="0" t="0" r="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780" cy="345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04D" w:rsidRDefault="00580903">
      <w:pPr>
        <w:spacing w:after="200" w:line="276" w:lineRule="auto"/>
      </w:pPr>
      <w:r>
        <w:br w:type="page"/>
      </w:r>
    </w:p>
    <w:p w:rsidR="00580903" w:rsidRDefault="00580903" w:rsidP="00FD117E">
      <w:pPr>
        <w:spacing w:line="276" w:lineRule="auto"/>
      </w:pPr>
    </w:p>
    <w:p w:rsidR="00580903" w:rsidRPr="00580903" w:rsidRDefault="00580903" w:rsidP="00580903">
      <w:pPr>
        <w:spacing w:line="276" w:lineRule="auto"/>
        <w:jc w:val="center"/>
        <w:rPr>
          <w:b/>
          <w:sz w:val="32"/>
          <w:szCs w:val="32"/>
        </w:rPr>
      </w:pPr>
      <w:r w:rsidRPr="00580903">
        <w:rPr>
          <w:b/>
          <w:sz w:val="32"/>
          <w:szCs w:val="32"/>
        </w:rPr>
        <w:t>Lösningsförslag</w:t>
      </w:r>
    </w:p>
    <w:p w:rsidR="002D574E" w:rsidRDefault="002D574E" w:rsidP="00580903">
      <w:pPr>
        <w:spacing w:line="276" w:lineRule="auto"/>
        <w:rPr>
          <w:b/>
        </w:rPr>
      </w:pPr>
    </w:p>
    <w:p w:rsidR="002D574E" w:rsidRDefault="002D574E" w:rsidP="00580903">
      <w:pPr>
        <w:spacing w:line="276" w:lineRule="auto"/>
        <w:rPr>
          <w:b/>
        </w:rPr>
      </w:pPr>
      <w:r>
        <w:rPr>
          <w:b/>
        </w:rPr>
        <w:t>1</w:t>
      </w:r>
      <w:r w:rsidR="008B3B93">
        <w:rPr>
          <w:b/>
        </w:rPr>
        <w:t>.</w:t>
      </w:r>
    </w:p>
    <w:p w:rsidR="00FD117E" w:rsidRDefault="00FD117E" w:rsidP="00580903">
      <w:pPr>
        <w:spacing w:line="276" w:lineRule="auto"/>
        <w:rPr>
          <w:b/>
        </w:rPr>
      </w:pPr>
      <w:r>
        <w:rPr>
          <w:b/>
        </w:rPr>
        <w:tab/>
      </w:r>
      <w:r w:rsidRPr="00FD117E">
        <w:rPr>
          <w:position w:val="-36"/>
        </w:rPr>
        <w:object w:dxaOrig="7500" w:dyaOrig="840">
          <v:shape id="_x0000_i1030" type="#_x0000_t75" style="width:375pt;height:42pt" o:ole="">
            <v:imagedata r:id="rId19" o:title=""/>
          </v:shape>
          <o:OLEObject Type="Embed" ProgID="Equation.3" ShapeID="_x0000_i1030" DrawAspect="Content" ObjectID="_1546761170" r:id="rId20"/>
        </w:object>
      </w:r>
    </w:p>
    <w:p w:rsidR="002D574E" w:rsidRDefault="002D574E" w:rsidP="00580903">
      <w:pPr>
        <w:spacing w:line="276" w:lineRule="auto"/>
        <w:rPr>
          <w:b/>
        </w:rPr>
      </w:pPr>
    </w:p>
    <w:p w:rsidR="002D574E" w:rsidRDefault="002D574E" w:rsidP="00580903">
      <w:pPr>
        <w:spacing w:line="276" w:lineRule="auto"/>
        <w:rPr>
          <w:b/>
        </w:rPr>
      </w:pPr>
      <w:r>
        <w:rPr>
          <w:b/>
        </w:rPr>
        <w:t>2.</w:t>
      </w:r>
    </w:p>
    <w:p w:rsidR="002D574E" w:rsidRDefault="002D574E" w:rsidP="00580903">
      <w:pPr>
        <w:spacing w:line="276" w:lineRule="auto"/>
        <w:rPr>
          <w:b/>
        </w:rPr>
      </w:pPr>
      <w:r>
        <w:rPr>
          <w:b/>
        </w:rPr>
        <w:tab/>
      </w:r>
      <w:r w:rsidR="00FD117E" w:rsidRPr="00FD117E">
        <w:rPr>
          <w:position w:val="-160"/>
        </w:rPr>
        <w:object w:dxaOrig="3080" w:dyaOrig="3320">
          <v:shape id="_x0000_i1031" type="#_x0000_t75" style="width:153.75pt;height:165.75pt" o:ole="">
            <v:imagedata r:id="rId21" o:title=""/>
          </v:shape>
          <o:OLEObject Type="Embed" ProgID="Equation.3" ShapeID="_x0000_i1031" DrawAspect="Content" ObjectID="_1546761171" r:id="rId22"/>
        </w:object>
      </w:r>
    </w:p>
    <w:p w:rsidR="002D574E" w:rsidRDefault="002D574E" w:rsidP="00580903">
      <w:pPr>
        <w:spacing w:line="276" w:lineRule="auto"/>
        <w:rPr>
          <w:b/>
        </w:rPr>
      </w:pPr>
    </w:p>
    <w:p w:rsidR="002D574E" w:rsidRDefault="002D574E" w:rsidP="00580903">
      <w:pPr>
        <w:spacing w:line="276" w:lineRule="auto"/>
        <w:rPr>
          <w:b/>
        </w:rPr>
      </w:pPr>
      <w:r>
        <w:rPr>
          <w:b/>
        </w:rPr>
        <w:t>3</w:t>
      </w:r>
      <w:r w:rsidR="008B3B93">
        <w:rPr>
          <w:b/>
        </w:rPr>
        <w:t>.</w:t>
      </w:r>
    </w:p>
    <w:p w:rsidR="003D255B" w:rsidRDefault="003D255B" w:rsidP="00580903">
      <w:pPr>
        <w:spacing w:line="276" w:lineRule="auto"/>
        <w:rPr>
          <w:b/>
        </w:rPr>
      </w:pPr>
      <w:r>
        <w:rPr>
          <w:b/>
        </w:rPr>
        <w:tab/>
      </w:r>
      <w:r w:rsidR="005D20B7" w:rsidRPr="003D255B">
        <w:rPr>
          <w:position w:val="-56"/>
        </w:rPr>
        <w:object w:dxaOrig="6060" w:dyaOrig="1280">
          <v:shape id="_x0000_i1032" type="#_x0000_t75" style="width:303pt;height:63.75pt" o:ole="">
            <v:imagedata r:id="rId23" o:title=""/>
          </v:shape>
          <o:OLEObject Type="Embed" ProgID="Equation.3" ShapeID="_x0000_i1032" DrawAspect="Content" ObjectID="_1546761172" r:id="rId24"/>
        </w:object>
      </w:r>
    </w:p>
    <w:p w:rsidR="002D574E" w:rsidRDefault="002D574E" w:rsidP="00580903">
      <w:pPr>
        <w:spacing w:line="276" w:lineRule="auto"/>
        <w:rPr>
          <w:b/>
        </w:rPr>
      </w:pPr>
    </w:p>
    <w:p w:rsidR="002D574E" w:rsidRDefault="002D574E" w:rsidP="00580903">
      <w:pPr>
        <w:spacing w:line="276" w:lineRule="auto"/>
        <w:rPr>
          <w:b/>
        </w:rPr>
      </w:pPr>
      <w:r>
        <w:rPr>
          <w:b/>
        </w:rPr>
        <w:t>4</w:t>
      </w:r>
      <w:r w:rsidR="008B3B93">
        <w:rPr>
          <w:b/>
        </w:rPr>
        <w:t>.</w:t>
      </w:r>
    </w:p>
    <w:p w:rsidR="002D574E" w:rsidRDefault="00D7643F" w:rsidP="00580903">
      <w:pPr>
        <w:spacing w:line="276" w:lineRule="auto"/>
      </w:pPr>
      <w:r>
        <w:rPr>
          <w:b/>
        </w:rPr>
        <w:tab/>
      </w:r>
      <w:r w:rsidR="00452FB6" w:rsidRPr="00452FB6">
        <w:rPr>
          <w:position w:val="-194"/>
        </w:rPr>
        <w:object w:dxaOrig="2700" w:dyaOrig="4000">
          <v:shape id="_x0000_i1061" type="#_x0000_t75" style="width:135pt;height:199.5pt" o:ole="">
            <v:imagedata r:id="rId25" o:title=""/>
          </v:shape>
          <o:OLEObject Type="Embed" ProgID="Equation.3" ShapeID="_x0000_i1061" DrawAspect="Content" ObjectID="_1546761173" r:id="rId26"/>
        </w:object>
      </w:r>
    </w:p>
    <w:p w:rsidR="00D7643F" w:rsidRDefault="00D7643F" w:rsidP="00580903">
      <w:pPr>
        <w:spacing w:line="276" w:lineRule="auto"/>
      </w:pPr>
    </w:p>
    <w:p w:rsidR="00D7643F" w:rsidRDefault="00D7643F" w:rsidP="00580903">
      <w:pPr>
        <w:spacing w:line="276" w:lineRule="auto"/>
        <w:rPr>
          <w:b/>
        </w:rPr>
      </w:pPr>
    </w:p>
    <w:p w:rsidR="00580903" w:rsidRPr="00580903" w:rsidRDefault="00580903" w:rsidP="00580903">
      <w:pPr>
        <w:spacing w:line="276" w:lineRule="auto"/>
        <w:rPr>
          <w:b/>
        </w:rPr>
      </w:pPr>
      <w:r>
        <w:rPr>
          <w:b/>
        </w:rPr>
        <w:t xml:space="preserve">5. </w:t>
      </w:r>
      <w:r w:rsidRPr="00734607">
        <w:t xml:space="preserve">Definitionsmängden </w:t>
      </w:r>
      <w:r>
        <w:t xml:space="preserve">ges av: </w:t>
      </w:r>
      <w:r w:rsidRPr="00734607">
        <w:rPr>
          <w:position w:val="-10"/>
        </w:rPr>
        <w:object w:dxaOrig="2500" w:dyaOrig="320">
          <v:shape id="_x0000_i1035" type="#_x0000_t75" style="width:125.25pt;height:15.75pt" o:ole="">
            <v:imagedata r:id="rId27" o:title=""/>
          </v:shape>
          <o:OLEObject Type="Embed" ProgID="Equation.3" ShapeID="_x0000_i1035" DrawAspect="Content" ObjectID="_1546761174" r:id="rId28"/>
        </w:object>
      </w:r>
    </w:p>
    <w:p w:rsidR="00580903" w:rsidRDefault="00580903" w:rsidP="00580903">
      <w:pPr>
        <w:tabs>
          <w:tab w:val="left" w:pos="2436"/>
        </w:tabs>
        <w:rPr>
          <w:b/>
          <w:sz w:val="28"/>
          <w:szCs w:val="28"/>
        </w:rPr>
      </w:pPr>
    </w:p>
    <w:p w:rsidR="00580903" w:rsidRDefault="00580903" w:rsidP="00580903">
      <w:pPr>
        <w:tabs>
          <w:tab w:val="left" w:pos="2436"/>
        </w:tabs>
        <w:rPr>
          <w:b/>
          <w:sz w:val="28"/>
          <w:szCs w:val="28"/>
        </w:rPr>
      </w:pPr>
      <w:r>
        <w:lastRenderedPageBreak/>
        <w:tab/>
      </w:r>
      <w:r w:rsidR="0065485E" w:rsidRPr="00734607">
        <w:rPr>
          <w:position w:val="-118"/>
        </w:rPr>
        <w:object w:dxaOrig="2280" w:dyaOrig="2659">
          <v:shape id="_x0000_i1036" type="#_x0000_t75" style="width:115.5pt;height:132.75pt" o:ole="">
            <v:imagedata r:id="rId29" o:title=""/>
          </v:shape>
          <o:OLEObject Type="Embed" ProgID="Equation.3" ShapeID="_x0000_i1036" DrawAspect="Content" ObjectID="_1546761175" r:id="rId30"/>
        </w:object>
      </w:r>
    </w:p>
    <w:p w:rsidR="00580903" w:rsidRDefault="00580903" w:rsidP="00580903">
      <w:pPr>
        <w:spacing w:line="276" w:lineRule="auto"/>
      </w:pPr>
    </w:p>
    <w:p w:rsidR="00580903" w:rsidRDefault="00580903" w:rsidP="00580903">
      <w:pPr>
        <w:spacing w:line="276" w:lineRule="auto"/>
      </w:pPr>
      <w:r>
        <w:t xml:space="preserve">     </w:t>
      </w:r>
      <w:r w:rsidR="008B3B93">
        <w:t>Lösningar till rotekvationer måste prövas</w:t>
      </w:r>
      <w:r>
        <w:t>!</w:t>
      </w:r>
    </w:p>
    <w:p w:rsidR="00580903" w:rsidRDefault="00580903" w:rsidP="00580903">
      <w:pPr>
        <w:spacing w:line="276" w:lineRule="auto"/>
      </w:pPr>
    </w:p>
    <w:p w:rsidR="00580903" w:rsidRDefault="00580903" w:rsidP="00580903">
      <w:pPr>
        <w:spacing w:line="276" w:lineRule="auto"/>
        <w:ind w:firstLine="1304"/>
      </w:pPr>
      <w:r w:rsidRPr="00734607">
        <w:rPr>
          <w:position w:val="-124"/>
        </w:rPr>
        <w:object w:dxaOrig="4220" w:dyaOrig="2600">
          <v:shape id="_x0000_i1037" type="#_x0000_t75" style="width:210.75pt;height:131.25pt" o:ole="">
            <v:imagedata r:id="rId31" o:title=""/>
          </v:shape>
          <o:OLEObject Type="Embed" ProgID="Equation.3" ShapeID="_x0000_i1037" DrawAspect="Content" ObjectID="_1546761176" r:id="rId32"/>
        </w:object>
      </w:r>
    </w:p>
    <w:p w:rsidR="00580903" w:rsidRDefault="00580903" w:rsidP="00580903">
      <w:pPr>
        <w:spacing w:line="276" w:lineRule="auto"/>
      </w:pPr>
    </w:p>
    <w:p w:rsidR="00580903" w:rsidRDefault="00580903" w:rsidP="00580903">
      <w:pPr>
        <w:spacing w:line="276" w:lineRule="auto"/>
      </w:pPr>
      <w:r>
        <w:rPr>
          <w:b/>
        </w:rPr>
        <w:t xml:space="preserve">     </w:t>
      </w:r>
      <w:r w:rsidRPr="00A42D99">
        <w:rPr>
          <w:b/>
        </w:rPr>
        <w:t>Svar:</w:t>
      </w:r>
      <w:r>
        <w:t xml:space="preserve"> Ekvationen har en lösning, </w:t>
      </w:r>
      <w:r w:rsidRPr="00A42D99">
        <w:rPr>
          <w:position w:val="-14"/>
        </w:rPr>
        <w:object w:dxaOrig="560" w:dyaOrig="380">
          <v:shape id="_x0000_i1038" type="#_x0000_t75" style="width:29.25pt;height:18.75pt" o:ole="">
            <v:imagedata r:id="rId33" o:title=""/>
          </v:shape>
          <o:OLEObject Type="Embed" ProgID="Equation.3" ShapeID="_x0000_i1038" DrawAspect="Content" ObjectID="_1546761177" r:id="rId34"/>
        </w:object>
      </w:r>
    </w:p>
    <w:p w:rsidR="00580903" w:rsidRDefault="00580903" w:rsidP="00580903">
      <w:pPr>
        <w:spacing w:line="276" w:lineRule="auto"/>
        <w:rPr>
          <w:b/>
        </w:rPr>
      </w:pPr>
    </w:p>
    <w:p w:rsidR="00580903" w:rsidRDefault="00580903" w:rsidP="00580903">
      <w:pPr>
        <w:spacing w:line="276" w:lineRule="auto"/>
      </w:pPr>
      <w:r>
        <w:rPr>
          <w:b/>
        </w:rPr>
        <w:t xml:space="preserve">6. </w:t>
      </w:r>
      <w:r>
        <w:t xml:space="preserve">Vi vet att andragradsfunktionen kan skrivas </w:t>
      </w:r>
      <w:r w:rsidRPr="004D24F8">
        <w:rPr>
          <w:position w:val="-10"/>
        </w:rPr>
        <w:object w:dxaOrig="2380" w:dyaOrig="340">
          <v:shape id="_x0000_i1039" type="#_x0000_t75" style="width:119.25pt;height:17.25pt" o:ole="">
            <v:imagedata r:id="rId35" o:title=""/>
          </v:shape>
          <o:OLEObject Type="Embed" ProgID="Equation.3" ShapeID="_x0000_i1039" DrawAspect="Content" ObjectID="_1546761178" r:id="rId36"/>
        </w:object>
      </w:r>
      <w:r>
        <w:t xml:space="preserve"> där </w:t>
      </w:r>
      <w:r w:rsidRPr="004D24F8">
        <w:rPr>
          <w:position w:val="-10"/>
        </w:rPr>
        <w:object w:dxaOrig="240" w:dyaOrig="340">
          <v:shape id="_x0000_i1040" type="#_x0000_t75" style="width:12pt;height:17.25pt" o:ole="">
            <v:imagedata r:id="rId37" o:title=""/>
          </v:shape>
          <o:OLEObject Type="Embed" ProgID="Equation.3" ShapeID="_x0000_i1040" DrawAspect="Content" ObjectID="_1546761179" r:id="rId38"/>
        </w:object>
      </w:r>
      <w:r>
        <w:t xml:space="preserve"> och </w:t>
      </w:r>
      <w:r w:rsidRPr="004D24F8">
        <w:rPr>
          <w:position w:val="-10"/>
        </w:rPr>
        <w:object w:dxaOrig="279" w:dyaOrig="340">
          <v:shape id="_x0000_i1041" type="#_x0000_t75" style="width:14.25pt;height:17.25pt" o:ole="">
            <v:imagedata r:id="rId39" o:title=""/>
          </v:shape>
          <o:OLEObject Type="Embed" ProgID="Equation.3" ShapeID="_x0000_i1041" DrawAspect="Content" ObjectID="_1546761180" r:id="rId40"/>
        </w:object>
      </w:r>
      <w:r>
        <w:t xml:space="preserve"> är funktionens nollställen. Funktionens nollställen avläser vi i grafen till 1 och 5. Vi har alltså</w:t>
      </w:r>
    </w:p>
    <w:p w:rsidR="00580903" w:rsidRDefault="00580903" w:rsidP="00580903">
      <w:pPr>
        <w:spacing w:line="276" w:lineRule="auto"/>
      </w:pPr>
    </w:p>
    <w:p w:rsidR="00580903" w:rsidRDefault="00580903" w:rsidP="00580903">
      <w:pPr>
        <w:spacing w:line="276" w:lineRule="auto"/>
      </w:pPr>
      <w:r>
        <w:tab/>
      </w:r>
      <w:r w:rsidRPr="004D24F8">
        <w:rPr>
          <w:position w:val="-10"/>
        </w:rPr>
        <w:object w:dxaOrig="2140" w:dyaOrig="320">
          <v:shape id="_x0000_i1042" type="#_x0000_t75" style="width:105.75pt;height:15.75pt" o:ole="">
            <v:imagedata r:id="rId41" o:title=""/>
          </v:shape>
          <o:OLEObject Type="Embed" ProgID="Equation.3" ShapeID="_x0000_i1042" DrawAspect="Content" ObjectID="_1546761181" r:id="rId42"/>
        </w:object>
      </w:r>
    </w:p>
    <w:p w:rsidR="00580903" w:rsidRDefault="00580903" w:rsidP="00580903">
      <w:pPr>
        <w:spacing w:line="276" w:lineRule="auto"/>
      </w:pPr>
    </w:p>
    <w:p w:rsidR="00580903" w:rsidRDefault="00D7643F" w:rsidP="00580903">
      <w:pPr>
        <w:spacing w:line="276" w:lineRule="auto"/>
      </w:pPr>
      <w:r>
        <w:t xml:space="preserve">     </w:t>
      </w:r>
      <w:r w:rsidR="00580903">
        <w:t xml:space="preserve">Vi avläser i grafen även att </w:t>
      </w:r>
      <w:r w:rsidR="00580903" w:rsidRPr="00AA4C5C">
        <w:rPr>
          <w:position w:val="-10"/>
        </w:rPr>
        <w:object w:dxaOrig="900" w:dyaOrig="320">
          <v:shape id="_x0000_i1043" type="#_x0000_t75" style="width:45pt;height:15.75pt" o:ole="">
            <v:imagedata r:id="rId43" o:title=""/>
          </v:shape>
          <o:OLEObject Type="Embed" ProgID="Equation.3" ShapeID="_x0000_i1043" DrawAspect="Content" ObjectID="_1546761182" r:id="rId44"/>
        </w:object>
      </w:r>
      <w:r w:rsidR="00580903">
        <w:t xml:space="preserve">, detta villkor gör att vi kan bestämma </w:t>
      </w:r>
      <w:r w:rsidR="00580903" w:rsidRPr="00AA4C5C">
        <w:rPr>
          <w:position w:val="-6"/>
        </w:rPr>
        <w:object w:dxaOrig="200" w:dyaOrig="279">
          <v:shape id="_x0000_i1044" type="#_x0000_t75" style="width:11.25pt;height:14.25pt" o:ole="">
            <v:imagedata r:id="rId45" o:title=""/>
          </v:shape>
          <o:OLEObject Type="Embed" ProgID="Equation.3" ShapeID="_x0000_i1044" DrawAspect="Content" ObjectID="_1546761183" r:id="rId46"/>
        </w:object>
      </w:r>
      <w:r w:rsidR="00580903">
        <w:t>.</w:t>
      </w:r>
    </w:p>
    <w:p w:rsidR="00580903" w:rsidRDefault="00580903" w:rsidP="00580903">
      <w:pPr>
        <w:spacing w:line="276" w:lineRule="auto"/>
      </w:pPr>
    </w:p>
    <w:p w:rsidR="00580903" w:rsidRDefault="00580903" w:rsidP="00580903">
      <w:pPr>
        <w:spacing w:line="276" w:lineRule="auto"/>
      </w:pPr>
      <w:r>
        <w:tab/>
      </w:r>
      <w:r w:rsidRPr="00AA4C5C">
        <w:rPr>
          <w:position w:val="-78"/>
        </w:rPr>
        <w:object w:dxaOrig="2060" w:dyaOrig="1680">
          <v:shape id="_x0000_i1045" type="#_x0000_t75" style="width:104.25pt;height:84pt" o:ole="">
            <v:imagedata r:id="rId47" o:title=""/>
          </v:shape>
          <o:OLEObject Type="Embed" ProgID="Equation.3" ShapeID="_x0000_i1045" DrawAspect="Content" ObjectID="_1546761184" r:id="rId48"/>
        </w:object>
      </w:r>
    </w:p>
    <w:p w:rsidR="005D20B7" w:rsidRDefault="005D20B7" w:rsidP="00580903">
      <w:pPr>
        <w:spacing w:after="200" w:line="276" w:lineRule="auto"/>
        <w:rPr>
          <w:b/>
        </w:rPr>
      </w:pPr>
    </w:p>
    <w:p w:rsidR="00A43D37" w:rsidRDefault="00D7643F" w:rsidP="00580903">
      <w:pPr>
        <w:spacing w:after="200" w:line="276" w:lineRule="auto"/>
      </w:pPr>
      <w:r>
        <w:rPr>
          <w:b/>
        </w:rPr>
        <w:t xml:space="preserve">     </w:t>
      </w:r>
      <w:r w:rsidR="00580903" w:rsidRPr="00D7643F">
        <w:rPr>
          <w:b/>
        </w:rPr>
        <w:t>Svar:</w:t>
      </w:r>
      <w:r w:rsidR="00580903">
        <w:t xml:space="preserve"> </w:t>
      </w:r>
      <w:r w:rsidRPr="00D7643F">
        <w:rPr>
          <w:position w:val="-34"/>
        </w:rPr>
        <w:object w:dxaOrig="2200" w:dyaOrig="720">
          <v:shape id="_x0000_i1046" type="#_x0000_t75" style="width:108.75pt;height:36pt" o:ole="">
            <v:imagedata r:id="rId49" o:title=""/>
          </v:shape>
          <o:OLEObject Type="Embed" ProgID="Equation.3" ShapeID="_x0000_i1046" DrawAspect="Content" ObjectID="_1546761185" r:id="rId50"/>
        </w:object>
      </w:r>
    </w:p>
    <w:p w:rsidR="00580903" w:rsidRDefault="00580903">
      <w:pPr>
        <w:spacing w:after="200" w:line="276" w:lineRule="auto"/>
      </w:pPr>
      <w:r>
        <w:br w:type="page"/>
      </w:r>
    </w:p>
    <w:p w:rsidR="001E1CF4" w:rsidRDefault="001E1CF4" w:rsidP="001E1CF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Rättningsmall</w:t>
      </w:r>
    </w:p>
    <w:p w:rsidR="001E1CF4" w:rsidRDefault="001E1CF4" w:rsidP="001E1CF4"/>
    <w:p w:rsidR="001E1CF4" w:rsidRDefault="001E1CF4" w:rsidP="001E1CF4">
      <w:pPr>
        <w:rPr>
          <w:b/>
        </w:rPr>
      </w:pPr>
      <w:r>
        <w:rPr>
          <w:b/>
        </w:rPr>
        <w:t>Generella riktlinjer för tentamensrättning</w:t>
      </w:r>
    </w:p>
    <w:p w:rsidR="001E1CF4" w:rsidRDefault="001E1CF4" w:rsidP="001E1CF4">
      <w:pPr>
        <w:rPr>
          <w:color w:val="FFC000"/>
        </w:rPr>
      </w:pPr>
    </w:p>
    <w:p w:rsidR="001E1CF4" w:rsidRDefault="001E1CF4" w:rsidP="001E1CF4">
      <w:pPr>
        <w:pStyle w:val="ListParagraph"/>
        <w:ind w:left="0"/>
      </w:pPr>
      <w:r>
        <w:t>Varje beräkningsfel</w:t>
      </w:r>
      <w:r>
        <w:tab/>
      </w:r>
      <w:r>
        <w:tab/>
      </w:r>
      <w:r>
        <w:tab/>
      </w:r>
      <w:r>
        <w:tab/>
        <w:t>-1 poäng</w:t>
      </w:r>
    </w:p>
    <w:p w:rsidR="001E1CF4" w:rsidRDefault="001E1CF4" w:rsidP="001E1CF4">
      <w:pPr>
        <w:pStyle w:val="ListParagraph"/>
        <w:tabs>
          <w:tab w:val="left" w:pos="5111"/>
        </w:tabs>
        <w:ind w:left="0" w:hanging="360"/>
        <w:rPr>
          <w:i/>
        </w:rPr>
      </w:pPr>
      <w:r>
        <w:rPr>
          <w:i/>
        </w:rPr>
        <w:t xml:space="preserve">               (Därefter fortsatt rättning enligt nya förutsättningar)</w:t>
      </w:r>
      <w:r>
        <w:rPr>
          <w:i/>
        </w:rPr>
        <w:tab/>
      </w:r>
    </w:p>
    <w:p w:rsidR="001E1CF4" w:rsidRDefault="001E1CF4" w:rsidP="001E1CF4">
      <w:pPr>
        <w:pStyle w:val="ListParagraph"/>
        <w:ind w:left="0"/>
      </w:pPr>
      <w:r>
        <w:t>Beräkningsfel; allvarliga och/eller leder till förenkling</w:t>
      </w:r>
      <w:r>
        <w:tab/>
      </w:r>
      <w:r>
        <w:tab/>
        <w:t>-2 poäng eller mer</w:t>
      </w:r>
    </w:p>
    <w:p w:rsidR="001E1CF4" w:rsidRDefault="001E1CF4" w:rsidP="001E1CF4">
      <w:pPr>
        <w:pStyle w:val="ListParagraph"/>
        <w:ind w:left="0"/>
      </w:pPr>
      <w:r>
        <w:t>Prövning istället för generell metod</w:t>
      </w:r>
      <w:r>
        <w:tab/>
      </w:r>
      <w:r>
        <w:tab/>
      </w:r>
      <w:r>
        <w:tab/>
        <w:t>- samtliga poäng</w:t>
      </w:r>
    </w:p>
    <w:p w:rsidR="001E1CF4" w:rsidRDefault="001E1CF4" w:rsidP="001E1CF4">
      <w:pPr>
        <w:pStyle w:val="ListParagraph"/>
        <w:ind w:left="0"/>
      </w:pPr>
      <w:r>
        <w:t>Felaktiga antaganden/ansatser</w:t>
      </w:r>
      <w:r>
        <w:tab/>
      </w:r>
      <w:r>
        <w:tab/>
      </w:r>
      <w:r>
        <w:tab/>
        <w:t>- samtliga poäng</w:t>
      </w:r>
    </w:p>
    <w:p w:rsidR="001E1CF4" w:rsidRDefault="001E1CF4" w:rsidP="001E1CF4">
      <w:pPr>
        <w:pStyle w:val="ListParagraph"/>
        <w:ind w:left="0"/>
      </w:pPr>
      <w:r>
        <w:t xml:space="preserve">Lösning svår att följa och/eller </w:t>
      </w:r>
      <w:r>
        <w:rPr>
          <w:u w:val="single"/>
        </w:rPr>
        <w:t>Svaret</w:t>
      </w:r>
      <w:r>
        <w:t xml:space="preserve"> framgår inte tydligt</w:t>
      </w:r>
      <w:r>
        <w:tab/>
        <w:t>-1 poäng eller mer</w:t>
      </w:r>
    </w:p>
    <w:p w:rsidR="001E1CF4" w:rsidRDefault="001E1CF4" w:rsidP="001E1CF4">
      <w:pPr>
        <w:tabs>
          <w:tab w:val="left" w:pos="7920"/>
        </w:tabs>
      </w:pPr>
    </w:p>
    <w:p w:rsidR="001E1CF4" w:rsidRDefault="001E1CF4" w:rsidP="001E1CF4">
      <w:pPr>
        <w:pStyle w:val="ListParagraph"/>
        <w:ind w:left="0"/>
      </w:pPr>
      <w:r>
        <w:t xml:space="preserve">Om ’=’ saknas (t.ex. ’=&gt;’ används istället) </w:t>
      </w:r>
      <w:r>
        <w:tab/>
      </w:r>
      <w:r>
        <w:tab/>
        <w:t>-1 poäng/tenta</w:t>
      </w:r>
    </w:p>
    <w:p w:rsidR="001E1CF4" w:rsidRDefault="001E1CF4" w:rsidP="001E1CF4">
      <w:pPr>
        <w:pStyle w:val="ListParagraph"/>
        <w:ind w:left="0"/>
      </w:pPr>
      <w:r>
        <w:t xml:space="preserve">Om ’=’ används </w:t>
      </w:r>
      <w:proofErr w:type="gramStart"/>
      <w:r>
        <w:t>felaktigt  (t</w:t>
      </w:r>
      <w:proofErr w:type="gramEnd"/>
      <w:r>
        <w:t>.ex. istället för ’=&gt;’)</w:t>
      </w:r>
      <w:r>
        <w:tab/>
      </w:r>
      <w:r>
        <w:tab/>
        <w:t>-1 poäng/tenta</w:t>
      </w:r>
    </w:p>
    <w:p w:rsidR="001E1CF4" w:rsidRDefault="001E1CF4" w:rsidP="001E1CF4">
      <w:pPr>
        <w:pStyle w:val="ListParagraph"/>
        <w:ind w:left="0"/>
      </w:pPr>
    </w:p>
    <w:p w:rsidR="001E1CF4" w:rsidRDefault="001E1CF4" w:rsidP="001E1CF4">
      <w:pPr>
        <w:pStyle w:val="ListParagraph"/>
        <w:ind w:left="0"/>
        <w:rPr>
          <w:u w:val="single"/>
        </w:rPr>
      </w:pPr>
      <w:r>
        <w:rPr>
          <w:u w:val="single"/>
        </w:rPr>
        <w:t xml:space="preserve">Teoretiska uppgifter: </w:t>
      </w:r>
    </w:p>
    <w:p w:rsidR="001E1CF4" w:rsidRDefault="001E1CF4" w:rsidP="001E1CF4">
      <w:pPr>
        <w:pStyle w:val="ListParagraph"/>
        <w:ind w:left="0"/>
      </w:pPr>
      <w:r>
        <w:t xml:space="preserve">Avrundade svar   </w:t>
      </w:r>
      <w:r>
        <w:tab/>
      </w:r>
      <w:r>
        <w:tab/>
      </w:r>
      <w:r>
        <w:tab/>
      </w:r>
      <w:r>
        <w:tab/>
        <w:t>-1 poäng/tenta</w:t>
      </w:r>
    </w:p>
    <w:p w:rsidR="001E1CF4" w:rsidRDefault="001E1CF4" w:rsidP="001E1CF4">
      <w:pPr>
        <w:pStyle w:val="ListParagraph"/>
        <w:ind w:left="0"/>
      </w:pPr>
    </w:p>
    <w:p w:rsidR="001E1CF4" w:rsidRDefault="001E1CF4" w:rsidP="001E1CF4">
      <w:pPr>
        <w:pStyle w:val="ListParagraph"/>
        <w:ind w:left="0"/>
      </w:pPr>
      <w:r>
        <w:rPr>
          <w:u w:val="single"/>
        </w:rPr>
        <w:t>Tillämpade uppgifter</w:t>
      </w:r>
      <w:r>
        <w:t xml:space="preserve">: </w:t>
      </w:r>
    </w:p>
    <w:p w:rsidR="001E1CF4" w:rsidRDefault="001E1CF4" w:rsidP="001E1CF4">
      <w:pPr>
        <w:pStyle w:val="ListParagraph"/>
        <w:ind w:left="0"/>
      </w:pPr>
      <w:r>
        <w:t>Enhet saknas/fel</w:t>
      </w:r>
      <w:r>
        <w:tab/>
      </w:r>
      <w:r>
        <w:tab/>
      </w:r>
      <w:r>
        <w:tab/>
      </w:r>
      <w:r>
        <w:tab/>
        <w:t>-1 poäng/tenta</w:t>
      </w:r>
    </w:p>
    <w:p w:rsidR="001E1CF4" w:rsidRDefault="001E1CF4" w:rsidP="001E1CF4">
      <w:pPr>
        <w:pStyle w:val="ListParagraph"/>
        <w:ind w:left="0"/>
      </w:pPr>
      <w:r>
        <w:t>Avrundningar i delberäkningar som ger fel svar</w:t>
      </w:r>
      <w:r>
        <w:tab/>
      </w:r>
      <w:r>
        <w:tab/>
        <w:t>-1 poäng/tenta</w:t>
      </w:r>
    </w:p>
    <w:p w:rsidR="001E1CF4" w:rsidRDefault="001E1CF4" w:rsidP="001E1CF4">
      <w:pPr>
        <w:pStyle w:val="ListParagraph"/>
        <w:ind w:left="0"/>
      </w:pPr>
      <w:r>
        <w:t xml:space="preserve">Svar med felaktigt antal </w:t>
      </w:r>
      <w:proofErr w:type="gramStart"/>
      <w:r>
        <w:t>värdesiffror  ( ±1</w:t>
      </w:r>
      <w:proofErr w:type="gramEnd"/>
      <w:r>
        <w:t xml:space="preserve"> värdesiffra ok)</w:t>
      </w:r>
      <w:r>
        <w:tab/>
        <w:t>-1 poäng/tenta</w:t>
      </w:r>
    </w:p>
    <w:p w:rsidR="001E1CF4" w:rsidRDefault="001E1CF4" w:rsidP="001E1CF4"/>
    <w:p w:rsidR="00C45728" w:rsidRDefault="00C45728" w:rsidP="00FA3DAC"/>
    <w:p w:rsidR="00FA3DAC" w:rsidRPr="008B3B93" w:rsidRDefault="008B3B93" w:rsidP="00FA3DAC">
      <w:pPr>
        <w:rPr>
          <w:b/>
        </w:rPr>
      </w:pPr>
      <w:r w:rsidRPr="008B3B93">
        <w:rPr>
          <w:b/>
        </w:rPr>
        <w:t>Riktlinjer för specifika uppgifter</w:t>
      </w:r>
    </w:p>
    <w:p w:rsidR="00580903" w:rsidRDefault="00580903" w:rsidP="00FA3DAC"/>
    <w:p w:rsidR="00580903" w:rsidRDefault="00FD117E" w:rsidP="00FD117E">
      <w:r>
        <w:t xml:space="preserve">1. Korrekt användning av </w:t>
      </w:r>
      <w:proofErr w:type="spellStart"/>
      <w:r>
        <w:t>kvadreringsregel</w:t>
      </w:r>
      <w:proofErr w:type="spellEnd"/>
      <w:r>
        <w:t xml:space="preserve"> i båda fallen </w:t>
      </w:r>
      <w:r>
        <w:tab/>
      </w:r>
      <w:r>
        <w:tab/>
        <w:t xml:space="preserve">                +1p  </w:t>
      </w:r>
    </w:p>
    <w:p w:rsidR="00580903" w:rsidRDefault="00580903" w:rsidP="00FA3DAC"/>
    <w:p w:rsidR="00580903" w:rsidRDefault="00580903" w:rsidP="00FA3DAC">
      <w:r>
        <w:t>2.</w:t>
      </w:r>
      <w:r w:rsidR="004E00A7">
        <w:t xml:space="preserve"> Varje saknad lösning </w:t>
      </w:r>
      <w:r w:rsidR="004E00A7">
        <w:tab/>
      </w:r>
      <w:r w:rsidR="004E00A7">
        <w:tab/>
      </w:r>
      <w:r w:rsidR="004E00A7">
        <w:tab/>
      </w:r>
      <w:r w:rsidR="004E00A7">
        <w:tab/>
      </w:r>
      <w:r w:rsidR="004E00A7">
        <w:tab/>
        <w:t xml:space="preserve">                 -1p</w:t>
      </w:r>
    </w:p>
    <w:p w:rsidR="00580903" w:rsidRDefault="00580903" w:rsidP="00FA3DAC">
      <w:bookmarkStart w:id="0" w:name="_GoBack"/>
      <w:bookmarkEnd w:id="0"/>
    </w:p>
    <w:p w:rsidR="00580903" w:rsidRDefault="00580903" w:rsidP="00FA3DAC">
      <w:r>
        <w:t>3.</w:t>
      </w:r>
      <w:r w:rsidR="005D20B7">
        <w:t xml:space="preserve"> Ofullständigt förenklat </w:t>
      </w:r>
      <w:r w:rsidR="005D20B7">
        <w:tab/>
      </w:r>
      <w:r w:rsidR="005D20B7">
        <w:tab/>
      </w:r>
      <w:r w:rsidR="005D20B7">
        <w:tab/>
      </w:r>
      <w:r w:rsidR="005D20B7">
        <w:tab/>
      </w:r>
      <w:r w:rsidR="005D20B7">
        <w:tab/>
        <w:t xml:space="preserve">                 -1p</w:t>
      </w:r>
    </w:p>
    <w:p w:rsidR="00580903" w:rsidRDefault="00580903" w:rsidP="00FA3DAC"/>
    <w:p w:rsidR="00D7643F" w:rsidRDefault="00580903" w:rsidP="00452FB6">
      <w:r>
        <w:t>4.</w:t>
      </w:r>
      <w:r w:rsidR="00D7643F">
        <w:t xml:space="preserve"> Anger inte definitionsmängden </w:t>
      </w:r>
      <w:r w:rsidR="00D7643F">
        <w:tab/>
      </w:r>
      <w:r w:rsidR="00D7643F">
        <w:tab/>
      </w:r>
      <w:r w:rsidR="00D7643F">
        <w:tab/>
      </w:r>
      <w:r w:rsidR="00D7643F">
        <w:tab/>
        <w:t xml:space="preserve">                 -0p</w:t>
      </w:r>
    </w:p>
    <w:p w:rsidR="00580903" w:rsidRDefault="00580903" w:rsidP="00FA3DAC"/>
    <w:p w:rsidR="00580903" w:rsidRDefault="00D7643F" w:rsidP="00580903">
      <w:pPr>
        <w:tabs>
          <w:tab w:val="left" w:pos="2436"/>
        </w:tabs>
      </w:pPr>
      <w:r>
        <w:t>5. Prövar inte</w:t>
      </w:r>
      <w:r w:rsidR="00580903">
        <w:t xml:space="preserve"> </w:t>
      </w:r>
      <w:proofErr w:type="gramStart"/>
      <w:r w:rsidR="00580903">
        <w:t>lösningarna / Formellt</w:t>
      </w:r>
      <w:proofErr w:type="gramEnd"/>
      <w:r w:rsidR="00580903">
        <w:t xml:space="preserve"> felaktig prövning</w:t>
      </w:r>
      <w:r w:rsidR="00580903">
        <w:tab/>
      </w:r>
      <w:r>
        <w:t xml:space="preserve">  </w:t>
      </w:r>
      <w:r w:rsidR="00580903">
        <w:tab/>
      </w:r>
      <w:r w:rsidR="00580903">
        <w:tab/>
        <w:t xml:space="preserve">          </w:t>
      </w:r>
      <w:r w:rsidR="004E00A7">
        <w:t xml:space="preserve">    </w:t>
      </w:r>
      <w:r>
        <w:t xml:space="preserve">   </w:t>
      </w:r>
      <w:r w:rsidR="00580903">
        <w:t>-1p</w:t>
      </w:r>
    </w:p>
    <w:p w:rsidR="00580903" w:rsidRDefault="00580903" w:rsidP="00580903">
      <w:pPr>
        <w:tabs>
          <w:tab w:val="left" w:pos="2436"/>
        </w:tabs>
      </w:pPr>
      <w:r>
        <w:t xml:space="preserve">    </w:t>
      </w:r>
      <w:r w:rsidR="00D7643F">
        <w:t>Anger inte</w:t>
      </w:r>
      <w:r>
        <w:t xml:space="preserve"> definitionsmängden </w:t>
      </w:r>
      <w:r>
        <w:tab/>
      </w:r>
      <w:r>
        <w:tab/>
      </w:r>
      <w:r>
        <w:tab/>
      </w:r>
      <w:r>
        <w:tab/>
        <w:t xml:space="preserve">               </w:t>
      </w:r>
      <w:r w:rsidR="004E00A7">
        <w:t xml:space="preserve">  </w:t>
      </w:r>
      <w:r>
        <w:t>-0p</w:t>
      </w:r>
    </w:p>
    <w:p w:rsidR="00580903" w:rsidRDefault="00580903" w:rsidP="00FA3DAC"/>
    <w:p w:rsidR="004E00A7" w:rsidRDefault="00580903" w:rsidP="00580903">
      <w:pPr>
        <w:tabs>
          <w:tab w:val="left" w:pos="2436"/>
        </w:tabs>
      </w:pPr>
      <w:r>
        <w:t xml:space="preserve">6. </w:t>
      </w:r>
      <w:r w:rsidR="004E00A7">
        <w:t xml:space="preserve">Felaktig användning av faktorsatsen </w:t>
      </w:r>
      <w:r w:rsidR="004E00A7">
        <w:tab/>
      </w:r>
      <w:r w:rsidR="004E00A7">
        <w:tab/>
      </w:r>
      <w:r w:rsidR="004E00A7">
        <w:tab/>
      </w:r>
      <w:r w:rsidR="004E00A7">
        <w:tab/>
        <w:t xml:space="preserve">                 -2p</w:t>
      </w:r>
    </w:p>
    <w:p w:rsidR="004E00A7" w:rsidRDefault="004E00A7" w:rsidP="00580903">
      <w:pPr>
        <w:tabs>
          <w:tab w:val="left" w:pos="2436"/>
        </w:tabs>
      </w:pPr>
      <w:r>
        <w:t xml:space="preserve">    Otydlig koppling mellan polynomets nollställen och faktorer</w:t>
      </w:r>
      <w:r>
        <w:tab/>
        <w:t xml:space="preserve">                 -0p (denna gång)    </w:t>
      </w:r>
    </w:p>
    <w:p w:rsidR="00580903" w:rsidRDefault="004E00A7" w:rsidP="00580903">
      <w:pPr>
        <w:tabs>
          <w:tab w:val="left" w:pos="2436"/>
        </w:tabs>
      </w:pPr>
      <w:r>
        <w:t xml:space="preserve">    </w:t>
      </w:r>
      <w:r w:rsidR="00580903">
        <w:t xml:space="preserve">k </w:t>
      </w:r>
      <w:proofErr w:type="gramStart"/>
      <w:r w:rsidR="00580903">
        <w:t>saknas / fel</w:t>
      </w:r>
      <w:proofErr w:type="gramEnd"/>
      <w:r w:rsidR="00580903">
        <w:t xml:space="preserve"> värde på k</w:t>
      </w:r>
      <w:r w:rsidR="00580903">
        <w:tab/>
      </w:r>
      <w:r w:rsidR="00580903">
        <w:tab/>
      </w:r>
      <w:r w:rsidR="00580903">
        <w:tab/>
        <w:t xml:space="preserve">               </w:t>
      </w:r>
      <w:r w:rsidR="00580903">
        <w:tab/>
        <w:t xml:space="preserve">               </w:t>
      </w:r>
      <w:r w:rsidR="00580903">
        <w:tab/>
        <w:t xml:space="preserve">               </w:t>
      </w:r>
      <w:r>
        <w:t xml:space="preserve">  </w:t>
      </w:r>
      <w:r w:rsidR="00580903">
        <w:t>-1p</w:t>
      </w:r>
    </w:p>
    <w:p w:rsidR="00580903" w:rsidRDefault="00580903" w:rsidP="00FA3DAC"/>
    <w:p w:rsidR="00A43D37" w:rsidRDefault="00A43D37" w:rsidP="00FA3DAC"/>
    <w:sectPr w:rsidR="00A43D37" w:rsidSect="00536B90">
      <w:pgSz w:w="11906" w:h="16838"/>
      <w:pgMar w:top="1417" w:right="1646" w:bottom="993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67B46"/>
    <w:multiLevelType w:val="hybridMultilevel"/>
    <w:tmpl w:val="31948BE8"/>
    <w:lvl w:ilvl="0" w:tplc="041D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B35B3B"/>
    <w:multiLevelType w:val="hybridMultilevel"/>
    <w:tmpl w:val="04FCB830"/>
    <w:lvl w:ilvl="0" w:tplc="A3DCD8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402C73"/>
    <w:multiLevelType w:val="hybridMultilevel"/>
    <w:tmpl w:val="6584F45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D22040"/>
    <w:multiLevelType w:val="hybridMultilevel"/>
    <w:tmpl w:val="2FD8025E"/>
    <w:lvl w:ilvl="0" w:tplc="199CFB26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BB722F4"/>
    <w:multiLevelType w:val="hybridMultilevel"/>
    <w:tmpl w:val="3F5627A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8A2C62"/>
    <w:multiLevelType w:val="hybridMultilevel"/>
    <w:tmpl w:val="E99CBCC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F65D14"/>
    <w:multiLevelType w:val="hybridMultilevel"/>
    <w:tmpl w:val="16CE1B0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CF2B25"/>
    <w:multiLevelType w:val="hybridMultilevel"/>
    <w:tmpl w:val="3F5627A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5D3E61"/>
    <w:multiLevelType w:val="hybridMultilevel"/>
    <w:tmpl w:val="12BE4F60"/>
    <w:lvl w:ilvl="0" w:tplc="041D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5758FF"/>
    <w:multiLevelType w:val="hybridMultilevel"/>
    <w:tmpl w:val="BE4A8FD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9"/>
  </w:num>
  <w:num w:numId="3">
    <w:abstractNumId w:val="3"/>
  </w:num>
  <w:num w:numId="4">
    <w:abstractNumId w:val="0"/>
  </w:num>
  <w:num w:numId="5">
    <w:abstractNumId w:val="8"/>
  </w:num>
  <w:num w:numId="6">
    <w:abstractNumId w:val="2"/>
  </w:num>
  <w:num w:numId="7">
    <w:abstractNumId w:val="4"/>
  </w:num>
  <w:num w:numId="8">
    <w:abstractNumId w:val="7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EB2"/>
    <w:rsid w:val="00015284"/>
    <w:rsid w:val="00035358"/>
    <w:rsid w:val="00035FCC"/>
    <w:rsid w:val="00047540"/>
    <w:rsid w:val="00052B6F"/>
    <w:rsid w:val="00090DBC"/>
    <w:rsid w:val="0009306B"/>
    <w:rsid w:val="000A57A2"/>
    <w:rsid w:val="000A6863"/>
    <w:rsid w:val="000B10DE"/>
    <w:rsid w:val="000B7036"/>
    <w:rsid w:val="000F4852"/>
    <w:rsid w:val="00112769"/>
    <w:rsid w:val="0014408D"/>
    <w:rsid w:val="001473E4"/>
    <w:rsid w:val="0016718C"/>
    <w:rsid w:val="001771EE"/>
    <w:rsid w:val="001C6F12"/>
    <w:rsid w:val="001E1CF4"/>
    <w:rsid w:val="00207FF2"/>
    <w:rsid w:val="00225A92"/>
    <w:rsid w:val="002401B0"/>
    <w:rsid w:val="0025278C"/>
    <w:rsid w:val="0025416A"/>
    <w:rsid w:val="0026527A"/>
    <w:rsid w:val="002745F4"/>
    <w:rsid w:val="002751BC"/>
    <w:rsid w:val="002874A7"/>
    <w:rsid w:val="0029075B"/>
    <w:rsid w:val="00294B84"/>
    <w:rsid w:val="002C6433"/>
    <w:rsid w:val="002D1684"/>
    <w:rsid w:val="002D574E"/>
    <w:rsid w:val="002D7890"/>
    <w:rsid w:val="002E7F88"/>
    <w:rsid w:val="002F63AB"/>
    <w:rsid w:val="00304198"/>
    <w:rsid w:val="00304DA5"/>
    <w:rsid w:val="003058C4"/>
    <w:rsid w:val="00311D56"/>
    <w:rsid w:val="00314A1C"/>
    <w:rsid w:val="0032126E"/>
    <w:rsid w:val="00337C74"/>
    <w:rsid w:val="00345922"/>
    <w:rsid w:val="00346953"/>
    <w:rsid w:val="0035195B"/>
    <w:rsid w:val="003618DD"/>
    <w:rsid w:val="00366374"/>
    <w:rsid w:val="0038461A"/>
    <w:rsid w:val="00391C30"/>
    <w:rsid w:val="003A6D49"/>
    <w:rsid w:val="003B4137"/>
    <w:rsid w:val="003D0277"/>
    <w:rsid w:val="003D255B"/>
    <w:rsid w:val="003D2B6F"/>
    <w:rsid w:val="003D40D3"/>
    <w:rsid w:val="003D452E"/>
    <w:rsid w:val="003D4EB2"/>
    <w:rsid w:val="003D75F1"/>
    <w:rsid w:val="003D7DE4"/>
    <w:rsid w:val="003F2E8C"/>
    <w:rsid w:val="004146C2"/>
    <w:rsid w:val="0042296A"/>
    <w:rsid w:val="0043235A"/>
    <w:rsid w:val="004415E2"/>
    <w:rsid w:val="00452FB6"/>
    <w:rsid w:val="004552DF"/>
    <w:rsid w:val="004643D6"/>
    <w:rsid w:val="00472BF5"/>
    <w:rsid w:val="00485500"/>
    <w:rsid w:val="004911A8"/>
    <w:rsid w:val="0049422F"/>
    <w:rsid w:val="004A2B5E"/>
    <w:rsid w:val="004A364B"/>
    <w:rsid w:val="004A7B44"/>
    <w:rsid w:val="004C483E"/>
    <w:rsid w:val="004D354A"/>
    <w:rsid w:val="004D51AA"/>
    <w:rsid w:val="004E00A7"/>
    <w:rsid w:val="004F2E3C"/>
    <w:rsid w:val="004F6D09"/>
    <w:rsid w:val="00510901"/>
    <w:rsid w:val="00523672"/>
    <w:rsid w:val="00530034"/>
    <w:rsid w:val="00536B90"/>
    <w:rsid w:val="00543051"/>
    <w:rsid w:val="005564BE"/>
    <w:rsid w:val="00556553"/>
    <w:rsid w:val="005629C9"/>
    <w:rsid w:val="00567D29"/>
    <w:rsid w:val="00572153"/>
    <w:rsid w:val="00580903"/>
    <w:rsid w:val="005821FA"/>
    <w:rsid w:val="005A54E9"/>
    <w:rsid w:val="005B08D5"/>
    <w:rsid w:val="005C6624"/>
    <w:rsid w:val="005D20B7"/>
    <w:rsid w:val="00600C6A"/>
    <w:rsid w:val="00625C54"/>
    <w:rsid w:val="00625D45"/>
    <w:rsid w:val="00625DF7"/>
    <w:rsid w:val="00645293"/>
    <w:rsid w:val="0065485E"/>
    <w:rsid w:val="00674D61"/>
    <w:rsid w:val="00677F2E"/>
    <w:rsid w:val="00683B46"/>
    <w:rsid w:val="006B1B5E"/>
    <w:rsid w:val="006C1CD1"/>
    <w:rsid w:val="006D399F"/>
    <w:rsid w:val="006D64A6"/>
    <w:rsid w:val="006E6E0F"/>
    <w:rsid w:val="006F3B56"/>
    <w:rsid w:val="00701F90"/>
    <w:rsid w:val="00720BFB"/>
    <w:rsid w:val="00724B58"/>
    <w:rsid w:val="00736104"/>
    <w:rsid w:val="0075104D"/>
    <w:rsid w:val="00756804"/>
    <w:rsid w:val="007631C6"/>
    <w:rsid w:val="00794D94"/>
    <w:rsid w:val="007A7249"/>
    <w:rsid w:val="007B4D7A"/>
    <w:rsid w:val="007D44D0"/>
    <w:rsid w:val="007E5857"/>
    <w:rsid w:val="007E7AC7"/>
    <w:rsid w:val="007E7C71"/>
    <w:rsid w:val="00806AB3"/>
    <w:rsid w:val="0083242D"/>
    <w:rsid w:val="008416D0"/>
    <w:rsid w:val="00843237"/>
    <w:rsid w:val="00863287"/>
    <w:rsid w:val="0087681C"/>
    <w:rsid w:val="008814B9"/>
    <w:rsid w:val="00884E2B"/>
    <w:rsid w:val="00897CB0"/>
    <w:rsid w:val="008A2161"/>
    <w:rsid w:val="008A3F81"/>
    <w:rsid w:val="008B3B93"/>
    <w:rsid w:val="008D0BDE"/>
    <w:rsid w:val="008E04B1"/>
    <w:rsid w:val="008F06A3"/>
    <w:rsid w:val="008F10A1"/>
    <w:rsid w:val="009071BD"/>
    <w:rsid w:val="0092609F"/>
    <w:rsid w:val="0095436E"/>
    <w:rsid w:val="0097398F"/>
    <w:rsid w:val="00975CD7"/>
    <w:rsid w:val="00994016"/>
    <w:rsid w:val="009A2746"/>
    <w:rsid w:val="009B358D"/>
    <w:rsid w:val="009D6AC0"/>
    <w:rsid w:val="009E7F61"/>
    <w:rsid w:val="009F4E92"/>
    <w:rsid w:val="009F7A2E"/>
    <w:rsid w:val="00A3187A"/>
    <w:rsid w:val="00A34A1D"/>
    <w:rsid w:val="00A43D37"/>
    <w:rsid w:val="00A55B11"/>
    <w:rsid w:val="00A81017"/>
    <w:rsid w:val="00A81217"/>
    <w:rsid w:val="00A81860"/>
    <w:rsid w:val="00A91A5B"/>
    <w:rsid w:val="00A927C1"/>
    <w:rsid w:val="00A93C92"/>
    <w:rsid w:val="00AB7200"/>
    <w:rsid w:val="00AC7D3D"/>
    <w:rsid w:val="00AE3794"/>
    <w:rsid w:val="00AF38F9"/>
    <w:rsid w:val="00AF7B76"/>
    <w:rsid w:val="00B00071"/>
    <w:rsid w:val="00B02246"/>
    <w:rsid w:val="00B0386D"/>
    <w:rsid w:val="00B32C59"/>
    <w:rsid w:val="00B360AF"/>
    <w:rsid w:val="00B365BB"/>
    <w:rsid w:val="00B637B3"/>
    <w:rsid w:val="00B80B75"/>
    <w:rsid w:val="00B856FF"/>
    <w:rsid w:val="00B87A17"/>
    <w:rsid w:val="00BB0435"/>
    <w:rsid w:val="00BB4BC5"/>
    <w:rsid w:val="00BB590F"/>
    <w:rsid w:val="00BD0D93"/>
    <w:rsid w:val="00BD5B4A"/>
    <w:rsid w:val="00BD62DA"/>
    <w:rsid w:val="00BE15C3"/>
    <w:rsid w:val="00BE3A62"/>
    <w:rsid w:val="00BE5948"/>
    <w:rsid w:val="00BF13BE"/>
    <w:rsid w:val="00BF1B5D"/>
    <w:rsid w:val="00BF68A3"/>
    <w:rsid w:val="00C03350"/>
    <w:rsid w:val="00C327AC"/>
    <w:rsid w:val="00C45728"/>
    <w:rsid w:val="00C45849"/>
    <w:rsid w:val="00C4744F"/>
    <w:rsid w:val="00C6666C"/>
    <w:rsid w:val="00C8664B"/>
    <w:rsid w:val="00C94C46"/>
    <w:rsid w:val="00CC7E50"/>
    <w:rsid w:val="00CD0901"/>
    <w:rsid w:val="00CE4D1E"/>
    <w:rsid w:val="00CE79CE"/>
    <w:rsid w:val="00D0231A"/>
    <w:rsid w:val="00D066B7"/>
    <w:rsid w:val="00D07158"/>
    <w:rsid w:val="00D306C3"/>
    <w:rsid w:val="00D37320"/>
    <w:rsid w:val="00D44C0E"/>
    <w:rsid w:val="00D602F8"/>
    <w:rsid w:val="00D60FB9"/>
    <w:rsid w:val="00D7643F"/>
    <w:rsid w:val="00D76C2C"/>
    <w:rsid w:val="00D916DF"/>
    <w:rsid w:val="00D924D2"/>
    <w:rsid w:val="00D95E5F"/>
    <w:rsid w:val="00DA4B12"/>
    <w:rsid w:val="00DA58BC"/>
    <w:rsid w:val="00DB2238"/>
    <w:rsid w:val="00DC3FD1"/>
    <w:rsid w:val="00DD7803"/>
    <w:rsid w:val="00DF259B"/>
    <w:rsid w:val="00DF2D81"/>
    <w:rsid w:val="00DF343E"/>
    <w:rsid w:val="00E0658F"/>
    <w:rsid w:val="00E2754D"/>
    <w:rsid w:val="00E422A0"/>
    <w:rsid w:val="00E626CC"/>
    <w:rsid w:val="00E773E9"/>
    <w:rsid w:val="00E85451"/>
    <w:rsid w:val="00E856E0"/>
    <w:rsid w:val="00EA3A36"/>
    <w:rsid w:val="00EC5A71"/>
    <w:rsid w:val="00ED7625"/>
    <w:rsid w:val="00EE67B2"/>
    <w:rsid w:val="00F00C57"/>
    <w:rsid w:val="00F4073D"/>
    <w:rsid w:val="00F51593"/>
    <w:rsid w:val="00FA3DAC"/>
    <w:rsid w:val="00FA4473"/>
    <w:rsid w:val="00FB1F6D"/>
    <w:rsid w:val="00FB465B"/>
    <w:rsid w:val="00FD1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E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basedOn w:val="Normal"/>
    <w:next w:val="Normal"/>
    <w:link w:val="Heading1Char"/>
    <w:qFormat/>
    <w:rsid w:val="003D4EB2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483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D4EB2"/>
    <w:rPr>
      <w:rFonts w:ascii="Times New Roman" w:eastAsia="Times New Roman" w:hAnsi="Times New Roman" w:cs="Times New Roman"/>
      <w:b/>
      <w:bCs/>
      <w:sz w:val="28"/>
      <w:szCs w:val="24"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6B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B90"/>
    <w:rPr>
      <w:rFonts w:ascii="Tahoma" w:eastAsia="Times New Roman" w:hAnsi="Tahoma" w:cs="Tahoma"/>
      <w:sz w:val="16"/>
      <w:szCs w:val="16"/>
      <w:lang w:eastAsia="sv-SE"/>
    </w:rPr>
  </w:style>
  <w:style w:type="paragraph" w:styleId="ListParagraph">
    <w:name w:val="List Paragraph"/>
    <w:basedOn w:val="Normal"/>
    <w:uiPriority w:val="34"/>
    <w:qFormat/>
    <w:rsid w:val="00B87A17"/>
    <w:pPr>
      <w:ind w:left="720"/>
      <w:contextualSpacing/>
    </w:pPr>
  </w:style>
  <w:style w:type="paragraph" w:styleId="NoSpacing">
    <w:name w:val="No Spacing"/>
    <w:uiPriority w:val="1"/>
    <w:qFormat/>
    <w:rsid w:val="004F6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Heading2Char">
    <w:name w:val="Heading 2 Char"/>
    <w:basedOn w:val="DefaultParagraphFont"/>
    <w:link w:val="Heading2"/>
    <w:uiPriority w:val="9"/>
    <w:rsid w:val="004C48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sv-SE"/>
    </w:rPr>
  </w:style>
  <w:style w:type="paragraph" w:styleId="List">
    <w:name w:val="List"/>
    <w:basedOn w:val="Normal"/>
    <w:uiPriority w:val="99"/>
    <w:unhideWhenUsed/>
    <w:rsid w:val="004C483E"/>
    <w:pPr>
      <w:ind w:left="283" w:hanging="283"/>
      <w:contextualSpacing/>
    </w:pPr>
  </w:style>
  <w:style w:type="paragraph" w:styleId="List2">
    <w:name w:val="List 2"/>
    <w:basedOn w:val="Normal"/>
    <w:uiPriority w:val="99"/>
    <w:unhideWhenUsed/>
    <w:rsid w:val="004C483E"/>
    <w:pPr>
      <w:ind w:left="566" w:hanging="283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4C483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C48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v-SE"/>
    </w:rPr>
  </w:style>
  <w:style w:type="paragraph" w:styleId="BodyText">
    <w:name w:val="Body Text"/>
    <w:basedOn w:val="Normal"/>
    <w:link w:val="BodyTextChar"/>
    <w:uiPriority w:val="99"/>
    <w:unhideWhenUsed/>
    <w:rsid w:val="004C483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odyTextIndent">
    <w:name w:val="Body Text Indent"/>
    <w:basedOn w:val="Normal"/>
    <w:link w:val="BodyTextIndentChar"/>
    <w:uiPriority w:val="99"/>
    <w:unhideWhenUsed/>
    <w:rsid w:val="004C483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4C483E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E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basedOn w:val="Normal"/>
    <w:next w:val="Normal"/>
    <w:link w:val="Heading1Char"/>
    <w:qFormat/>
    <w:rsid w:val="003D4EB2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483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D4EB2"/>
    <w:rPr>
      <w:rFonts w:ascii="Times New Roman" w:eastAsia="Times New Roman" w:hAnsi="Times New Roman" w:cs="Times New Roman"/>
      <w:b/>
      <w:bCs/>
      <w:sz w:val="28"/>
      <w:szCs w:val="24"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6B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B90"/>
    <w:rPr>
      <w:rFonts w:ascii="Tahoma" w:eastAsia="Times New Roman" w:hAnsi="Tahoma" w:cs="Tahoma"/>
      <w:sz w:val="16"/>
      <w:szCs w:val="16"/>
      <w:lang w:eastAsia="sv-SE"/>
    </w:rPr>
  </w:style>
  <w:style w:type="paragraph" w:styleId="ListParagraph">
    <w:name w:val="List Paragraph"/>
    <w:basedOn w:val="Normal"/>
    <w:uiPriority w:val="34"/>
    <w:qFormat/>
    <w:rsid w:val="00B87A17"/>
    <w:pPr>
      <w:ind w:left="720"/>
      <w:contextualSpacing/>
    </w:pPr>
  </w:style>
  <w:style w:type="paragraph" w:styleId="NoSpacing">
    <w:name w:val="No Spacing"/>
    <w:uiPriority w:val="1"/>
    <w:qFormat/>
    <w:rsid w:val="004F6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Heading2Char">
    <w:name w:val="Heading 2 Char"/>
    <w:basedOn w:val="DefaultParagraphFont"/>
    <w:link w:val="Heading2"/>
    <w:uiPriority w:val="9"/>
    <w:rsid w:val="004C48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sv-SE"/>
    </w:rPr>
  </w:style>
  <w:style w:type="paragraph" w:styleId="List">
    <w:name w:val="List"/>
    <w:basedOn w:val="Normal"/>
    <w:uiPriority w:val="99"/>
    <w:unhideWhenUsed/>
    <w:rsid w:val="004C483E"/>
    <w:pPr>
      <w:ind w:left="283" w:hanging="283"/>
      <w:contextualSpacing/>
    </w:pPr>
  </w:style>
  <w:style w:type="paragraph" w:styleId="List2">
    <w:name w:val="List 2"/>
    <w:basedOn w:val="Normal"/>
    <w:uiPriority w:val="99"/>
    <w:unhideWhenUsed/>
    <w:rsid w:val="004C483E"/>
    <w:pPr>
      <w:ind w:left="566" w:hanging="283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4C483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C48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v-SE"/>
    </w:rPr>
  </w:style>
  <w:style w:type="paragraph" w:styleId="BodyText">
    <w:name w:val="Body Text"/>
    <w:basedOn w:val="Normal"/>
    <w:link w:val="BodyTextChar"/>
    <w:uiPriority w:val="99"/>
    <w:unhideWhenUsed/>
    <w:rsid w:val="004C483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odyTextIndent">
    <w:name w:val="Body Text Indent"/>
    <w:basedOn w:val="Normal"/>
    <w:link w:val="BodyTextIndentChar"/>
    <w:uiPriority w:val="99"/>
    <w:unhideWhenUsed/>
    <w:rsid w:val="004C483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4C483E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102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7.emf"/><Relationship Id="rId26" Type="http://schemas.openxmlformats.org/officeDocument/2006/relationships/oleObject" Target="embeddings/oleObject9.bin"/><Relationship Id="rId39" Type="http://schemas.openxmlformats.org/officeDocument/2006/relationships/image" Target="media/image18.wmf"/><Relationship Id="rId3" Type="http://schemas.openxmlformats.org/officeDocument/2006/relationships/styles" Target="style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1.bin"/><Relationship Id="rId7" Type="http://schemas.openxmlformats.org/officeDocument/2006/relationships/image" Target="media/image1.png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oleObject" Target="embeddings/oleObject6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6.bin"/><Relationship Id="rId45" Type="http://schemas.openxmlformats.org/officeDocument/2006/relationships/image" Target="media/image21.wmf"/><Relationship Id="rId5" Type="http://schemas.openxmlformats.org/officeDocument/2006/relationships/settings" Target="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3.wmf"/><Relationship Id="rId10" Type="http://schemas.openxmlformats.org/officeDocument/2006/relationships/image" Target="media/image3.wmf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18.bin"/><Relationship Id="rId52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0.bin"/><Relationship Id="rId8" Type="http://schemas.openxmlformats.org/officeDocument/2006/relationships/image" Target="media/image2.wmf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CA8C56-4683-4F7F-9217-8D3DC16B8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5</Pages>
  <Words>574</Words>
  <Characters>3046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kth-syd</Company>
  <LinksUpToDate>false</LinksUpToDate>
  <CharactersWithSpaces>3613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NICLAS</dc:creator>
  <cp:lastModifiedBy>Niclas Hjelm</cp:lastModifiedBy>
  <cp:revision>13</cp:revision>
  <cp:lastPrinted>2017-01-19T08:46:00Z</cp:lastPrinted>
  <dcterms:created xsi:type="dcterms:W3CDTF">2017-01-17T13:48:00Z</dcterms:created>
  <dcterms:modified xsi:type="dcterms:W3CDTF">2017-01-24T10:06:00Z</dcterms:modified>
</cp:coreProperties>
</file>